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176.599807739258" w:right="0" w:firstLine="0"/>
        <w:jc w:val="left"/>
        <w:rPr>
          <w:b w:val="1"/>
          <w:sz w:val="28"/>
          <w:szCs w:val="28"/>
        </w:rPr>
      </w:pPr>
      <w:r w:rsidDel="00000000" w:rsidR="00000000" w:rsidRPr="00000000">
        <w:rPr>
          <w:b w:val="1"/>
          <w:i w:val="0"/>
          <w:smallCaps w:val="0"/>
          <w:strike w:val="0"/>
          <w:color w:val="000000"/>
          <w:sz w:val="28"/>
          <w:szCs w:val="28"/>
          <w:u w:val="none"/>
          <w:shd w:fill="auto" w:val="clear"/>
          <w:vertAlign w:val="baseline"/>
          <w:rtl w:val="0"/>
        </w:rPr>
        <w:t xml:space="preserve">Roaches Schools Network  </w:t>
      </w:r>
      <w:r w:rsidDel="00000000" w:rsidR="00000000" w:rsidRPr="00000000">
        <w:rPr>
          <w:rtl w:val="0"/>
        </w:rPr>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176.599807739258" w:right="0" w:firstLine="0"/>
        <w:jc w:val="left"/>
        <w:rPr>
          <w:b w:val="1"/>
          <w:sz w:val="28"/>
          <w:szCs w:val="28"/>
        </w:rPr>
      </w:pPr>
      <w:r w:rsidDel="00000000" w:rsidR="00000000" w:rsidRPr="00000000">
        <w:rPr>
          <w:rtl w:val="0"/>
        </w:rPr>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176.599807739258" w:right="0" w:firstLine="0"/>
        <w:jc w:val="left"/>
        <w:rPr>
          <w:b w:val="1"/>
          <w:i w:val="0"/>
          <w:smallCaps w:val="0"/>
          <w:strike w:val="0"/>
          <w:color w:val="000000"/>
          <w:u w:val="none"/>
          <w:shd w:fill="auto" w:val="clear"/>
          <w:vertAlign w:val="baseline"/>
        </w:rPr>
      </w:pPr>
      <w:r w:rsidDel="00000000" w:rsidR="00000000" w:rsidRPr="00000000">
        <w:rPr>
          <w:b w:val="1"/>
          <w:i w:val="0"/>
          <w:smallCaps w:val="0"/>
          <w:strike w:val="0"/>
          <w:color w:val="000000"/>
          <w:sz w:val="28"/>
          <w:szCs w:val="28"/>
          <w:u w:val="none"/>
          <w:shd w:fill="auto" w:val="clear"/>
          <w:vertAlign w:val="baseline"/>
          <w:rtl w:val="0"/>
        </w:rPr>
        <w:t xml:space="preserve">DISABLED ACCESS Policy </w:t>
      </w:r>
      <w:r w:rsidDel="00000000" w:rsidR="00000000" w:rsidRPr="00000000">
        <w:rPr>
          <w:b w:val="1"/>
          <w:i w:val="0"/>
          <w:smallCaps w:val="0"/>
          <w:strike w:val="0"/>
          <w:color w:val="000000"/>
          <w:u w:val="none"/>
          <w:shd w:fill="auto" w:val="clear"/>
          <w:vertAlign w:val="baseline"/>
          <w:rtl w:val="0"/>
        </w:rPr>
        <w:t xml:space="preserve"> </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51953125" w:line="240" w:lineRule="auto"/>
        <w:ind w:left="171.99996948242188" w:right="0" w:firstLine="0"/>
        <w:jc w:val="left"/>
        <w:rPr>
          <w:b w:val="1"/>
        </w:rPr>
      </w:pPr>
      <w:r w:rsidDel="00000000" w:rsidR="00000000" w:rsidRPr="00000000">
        <w:rPr>
          <w:rtl w:val="0"/>
        </w:rPr>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51953125" w:line="240" w:lineRule="auto"/>
        <w:ind w:left="171.99996948242188" w:right="0" w:firstLine="0"/>
        <w:jc w:val="left"/>
        <w:rPr>
          <w:b w:val="1"/>
          <w:i w:val="0"/>
          <w:smallCaps w:val="0"/>
          <w:strike w:val="0"/>
          <w:color w:val="000000"/>
          <w:u w:val="none"/>
          <w:shd w:fill="auto" w:val="clear"/>
          <w:vertAlign w:val="baseline"/>
        </w:rPr>
      </w:pPr>
      <w:r w:rsidDel="00000000" w:rsidR="00000000" w:rsidRPr="00000000">
        <w:rPr>
          <w:b w:val="1"/>
          <w:i w:val="0"/>
          <w:smallCaps w:val="0"/>
          <w:strike w:val="0"/>
          <w:color w:val="000000"/>
          <w:u w:val="none"/>
          <w:shd w:fill="auto" w:val="clear"/>
          <w:vertAlign w:val="baseline"/>
          <w:rtl w:val="0"/>
        </w:rPr>
        <w:t xml:space="preserve">Introduction  </w:t>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2.601318359375" w:line="267.89268493652344" w:lineRule="auto"/>
        <w:ind w:left="160.5999755859375" w:right="2114.521484375" w:firstLine="18.000030517578125"/>
        <w:jc w:val="left"/>
        <w:rPr>
          <w:i w:val="0"/>
          <w:smallCaps w:val="0"/>
          <w:strike w:val="0"/>
          <w:color w:val="000000"/>
          <w:u w:val="none"/>
          <w:shd w:fill="auto" w:val="clear"/>
          <w:vertAlign w:val="baseline"/>
        </w:rPr>
      </w:pPr>
      <w:r w:rsidDel="00000000" w:rsidR="00000000" w:rsidRPr="00000000">
        <w:rPr>
          <w:b w:val="1"/>
          <w:i w:val="0"/>
          <w:smallCaps w:val="0"/>
          <w:strike w:val="0"/>
          <w:color w:val="000000"/>
          <w:u w:val="none"/>
          <w:shd w:fill="auto" w:val="clear"/>
          <w:vertAlign w:val="baseline"/>
          <w:rtl w:val="0"/>
        </w:rPr>
        <w:t xml:space="preserve">Roaches School Network has an obligation under the Equality Act 2010:  </w:t>
      </w:r>
      <w:r w:rsidDel="00000000" w:rsidR="00000000" w:rsidRPr="00000000">
        <w:rPr>
          <w:i w:val="0"/>
          <w:smallCaps w:val="0"/>
          <w:strike w:val="0"/>
          <w:color w:val="000000"/>
          <w:u w:val="none"/>
          <w:shd w:fill="auto" w:val="clear"/>
          <w:vertAlign w:val="baseline"/>
          <w:rtl w:val="0"/>
        </w:rPr>
        <w:t xml:space="preserve">• </w:t>
      </w:r>
      <w:r w:rsidDel="00000000" w:rsidR="00000000" w:rsidRPr="00000000">
        <w:rPr>
          <w:i w:val="0"/>
          <w:smallCaps w:val="0"/>
          <w:strike w:val="0"/>
          <w:color w:val="000000"/>
          <w:u w:val="none"/>
          <w:shd w:fill="auto" w:val="clear"/>
          <w:vertAlign w:val="baseline"/>
          <w:rtl w:val="0"/>
        </w:rPr>
        <w:t xml:space="preserve">not to treat pupils who are disabled less favourably for a reason related to their  disability;  </w:t>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7.35595703125" w:line="267.8920555114746" w:lineRule="auto"/>
        <w:ind w:left="170.80001831054688" w:right="1641.119384765625" w:hanging="10.200042724609375"/>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 </w:t>
      </w:r>
      <w:r w:rsidDel="00000000" w:rsidR="00000000" w:rsidRPr="00000000">
        <w:rPr>
          <w:i w:val="0"/>
          <w:smallCaps w:val="0"/>
          <w:strike w:val="0"/>
          <w:color w:val="000000"/>
          <w:u w:val="none"/>
          <w:shd w:fill="auto" w:val="clear"/>
          <w:vertAlign w:val="baseline"/>
          <w:rtl w:val="0"/>
        </w:rPr>
        <w:t xml:space="preserve">to make reasonable adjustments for pupils who are disabled, so they are not put at a  substantial disadvantage;  </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1.357421875" w:line="265.8933448791504" w:lineRule="auto"/>
        <w:ind w:left="168.39996337890625" w:right="1425.91796875" w:hanging="7.79998779296875"/>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 </w:t>
      </w:r>
      <w:r w:rsidDel="00000000" w:rsidR="00000000" w:rsidRPr="00000000">
        <w:rPr>
          <w:i w:val="0"/>
          <w:smallCaps w:val="0"/>
          <w:strike w:val="0"/>
          <w:color w:val="000000"/>
          <w:u w:val="none"/>
          <w:shd w:fill="auto" w:val="clear"/>
          <w:vertAlign w:val="baseline"/>
          <w:rtl w:val="0"/>
        </w:rPr>
        <w:t xml:space="preserve">to draw up plans to show how, over time, we will increase access to education for pupils who are disabled.  </w:t>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19.022216796875" w:line="266.8933296203613" w:lineRule="auto"/>
        <w:ind w:left="164.00001525878906" w:right="1952.92236328125" w:hanging="0.1999664306640625"/>
        <w:jc w:val="left"/>
        <w:rPr>
          <w:b w:val="1"/>
          <w:i w:val="0"/>
          <w:smallCaps w:val="0"/>
          <w:strike w:val="0"/>
          <w:color w:val="000000"/>
          <w:u w:val="none"/>
          <w:shd w:fill="auto" w:val="clear"/>
          <w:vertAlign w:val="baseline"/>
        </w:rPr>
      </w:pPr>
      <w:r w:rsidDel="00000000" w:rsidR="00000000" w:rsidRPr="00000000">
        <w:rPr>
          <w:b w:val="1"/>
          <w:i w:val="0"/>
          <w:smallCaps w:val="0"/>
          <w:strike w:val="0"/>
          <w:color w:val="000000"/>
          <w:u w:val="none"/>
          <w:shd w:fill="auto" w:val="clear"/>
          <w:vertAlign w:val="baseline"/>
          <w:rtl w:val="0"/>
        </w:rPr>
        <w:t xml:space="preserve">This policy sets out the proposals of our school to increase access to education  for pupils who are disabled in the three areas required by the planning duties  of the Equality Act:  </w:t>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68.1884765625" w:line="267.8932857513428" w:lineRule="auto"/>
        <w:ind w:left="310.19996643066406" w:right="1877.1197509765625" w:hanging="139.59999084472656"/>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 </w:t>
      </w:r>
      <w:r w:rsidDel="00000000" w:rsidR="00000000" w:rsidRPr="00000000">
        <w:rPr>
          <w:i w:val="0"/>
          <w:smallCaps w:val="0"/>
          <w:strike w:val="0"/>
          <w:color w:val="000000"/>
          <w:u w:val="none"/>
          <w:shd w:fill="auto" w:val="clear"/>
          <w:vertAlign w:val="baseline"/>
          <w:rtl w:val="0"/>
        </w:rPr>
        <w:t xml:space="preserve">increasing the extent to which pupils who are disabled can participate in the school  curriculum;  </w:t>
      </w:r>
    </w:p>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3.355712890625" w:line="265.8933448791504" w:lineRule="auto"/>
        <w:ind w:left="310.19996643066406" w:right="1699.3182373046875" w:hanging="9.599990844726562"/>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 </w:t>
      </w:r>
      <w:r w:rsidDel="00000000" w:rsidR="00000000" w:rsidRPr="00000000">
        <w:rPr>
          <w:i w:val="0"/>
          <w:smallCaps w:val="0"/>
          <w:strike w:val="0"/>
          <w:color w:val="000000"/>
          <w:u w:val="none"/>
          <w:shd w:fill="auto" w:val="clear"/>
          <w:vertAlign w:val="baseline"/>
          <w:rtl w:val="0"/>
        </w:rPr>
        <w:t xml:space="preserve">improving the environment of the school so pupils who are disabled can take greater  advantage of education and associated services;  </w:t>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3.0224609375" w:line="639.7440147399902" w:lineRule="auto"/>
        <w:ind w:left="160.5999755859375" w:right="2080.72021484375"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 </w:t>
      </w:r>
      <w:r w:rsidDel="00000000" w:rsidR="00000000" w:rsidRPr="00000000">
        <w:rPr>
          <w:i w:val="0"/>
          <w:smallCaps w:val="0"/>
          <w:strike w:val="0"/>
          <w:color w:val="000000"/>
          <w:u w:val="none"/>
          <w:shd w:fill="auto" w:val="clear"/>
          <w:vertAlign w:val="baseline"/>
          <w:rtl w:val="0"/>
        </w:rPr>
        <w:t xml:space="preserve">improving the delivery of the curriculum to pupils who are disabled.  </w:t>
      </w:r>
      <w:r w:rsidDel="00000000" w:rsidR="00000000" w:rsidRPr="00000000">
        <w:rPr>
          <w:i w:val="0"/>
          <w:smallCaps w:val="0"/>
          <w:strike w:val="0"/>
          <w:color w:val="000000"/>
          <w:u w:val="none"/>
          <w:shd w:fill="auto" w:val="clear"/>
          <w:vertAlign w:val="baseline"/>
          <w:rtl w:val="0"/>
        </w:rPr>
        <w:t xml:space="preserve">• </w:t>
      </w:r>
      <w:r w:rsidDel="00000000" w:rsidR="00000000" w:rsidRPr="00000000">
        <w:rPr>
          <w:i w:val="0"/>
          <w:smallCaps w:val="0"/>
          <w:strike w:val="0"/>
          <w:color w:val="000000"/>
          <w:u w:val="none"/>
          <w:shd w:fill="auto" w:val="clear"/>
          <w:vertAlign w:val="baseline"/>
          <w:rtl w:val="0"/>
        </w:rPr>
        <w:t xml:space="preserve">This policy should be read in conjunction with the School's Disability Access Plan.  </w:t>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4798583984375" w:line="240" w:lineRule="auto"/>
        <w:ind w:left="166.39999389648438" w:right="0" w:firstLine="0"/>
        <w:jc w:val="left"/>
        <w:rPr>
          <w:b w:val="1"/>
          <w:i w:val="0"/>
          <w:smallCaps w:val="0"/>
          <w:strike w:val="0"/>
          <w:color w:val="000000"/>
          <w:u w:val="none"/>
          <w:shd w:fill="auto" w:val="clear"/>
          <w:vertAlign w:val="baseline"/>
        </w:rPr>
      </w:pPr>
      <w:r w:rsidDel="00000000" w:rsidR="00000000" w:rsidRPr="00000000">
        <w:rPr>
          <w:b w:val="1"/>
          <w:i w:val="0"/>
          <w:smallCaps w:val="0"/>
          <w:strike w:val="0"/>
          <w:color w:val="000000"/>
          <w:u w:val="none"/>
          <w:shd w:fill="auto" w:val="clear"/>
          <w:vertAlign w:val="baseline"/>
          <w:rtl w:val="0"/>
        </w:rPr>
        <w:t xml:space="preserve">What defines 'reasonable adjustments'?  </w:t>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8.599853515625" w:line="240" w:lineRule="auto"/>
        <w:ind w:left="173.39996337890625"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In determining what is reasonable the school will have regard to:  </w:t>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8.599853515625" w:line="240" w:lineRule="auto"/>
        <w:ind w:left="160.5999755859375"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 </w:t>
      </w:r>
      <w:r w:rsidDel="00000000" w:rsidR="00000000" w:rsidRPr="00000000">
        <w:rPr>
          <w:i w:val="0"/>
          <w:smallCaps w:val="0"/>
          <w:strike w:val="0"/>
          <w:color w:val="000000"/>
          <w:u w:val="none"/>
          <w:shd w:fill="auto" w:val="clear"/>
          <w:vertAlign w:val="baseline"/>
          <w:rtl w:val="0"/>
        </w:rPr>
        <w:t xml:space="preserve">The financial resources available to the school  </w:t>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8.599853515625" w:line="267.89268493652344" w:lineRule="auto"/>
        <w:ind w:left="170.40000915527344" w:right="1445.7177734375" w:hanging="9.800033569335938"/>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 </w:t>
      </w:r>
      <w:r w:rsidDel="00000000" w:rsidR="00000000" w:rsidRPr="00000000">
        <w:rPr>
          <w:i w:val="0"/>
          <w:smallCaps w:val="0"/>
          <w:strike w:val="0"/>
          <w:color w:val="000000"/>
          <w:u w:val="none"/>
          <w:shd w:fill="auto" w:val="clear"/>
          <w:vertAlign w:val="baseline"/>
          <w:rtl w:val="0"/>
        </w:rPr>
        <w:t xml:space="preserve">The costs of any particular alteration to the premises, staffing arrangements, or special  equipment required  </w:t>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64453125" w:line="240" w:lineRule="auto"/>
        <w:ind w:left="160.5999755859375"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 </w:t>
      </w:r>
      <w:r w:rsidDel="00000000" w:rsidR="00000000" w:rsidRPr="00000000">
        <w:rPr>
          <w:i w:val="0"/>
          <w:smallCaps w:val="0"/>
          <w:strike w:val="0"/>
          <w:color w:val="000000"/>
          <w:u w:val="none"/>
          <w:shd w:fill="auto" w:val="clear"/>
          <w:vertAlign w:val="baseline"/>
          <w:rtl w:val="0"/>
        </w:rPr>
        <w:t xml:space="preserve">The practicality of making reasonable adjustments  </w:t>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8.5992431640625" w:line="299.88000869750977" w:lineRule="auto"/>
        <w:ind w:left="160.5999755859375" w:right="1645.321044921875"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 </w:t>
      </w:r>
      <w:r w:rsidDel="00000000" w:rsidR="00000000" w:rsidRPr="00000000">
        <w:rPr>
          <w:i w:val="0"/>
          <w:smallCaps w:val="0"/>
          <w:strike w:val="0"/>
          <w:color w:val="000000"/>
          <w:u w:val="none"/>
          <w:shd w:fill="auto" w:val="clear"/>
          <w:vertAlign w:val="baseline"/>
          <w:rtl w:val="0"/>
        </w:rPr>
        <w:t xml:space="preserve">The extent to which aids and services will be provided via a Statement of Educational  Needs statement, or by provision paid for outside the school's resources  </w:t>
      </w:r>
      <w:r w:rsidDel="00000000" w:rsidR="00000000" w:rsidRPr="00000000">
        <w:rPr>
          <w:i w:val="0"/>
          <w:smallCaps w:val="0"/>
          <w:strike w:val="0"/>
          <w:color w:val="000000"/>
          <w:u w:val="none"/>
          <w:shd w:fill="auto" w:val="clear"/>
          <w:vertAlign w:val="baseline"/>
          <w:rtl w:val="0"/>
        </w:rPr>
        <w:t xml:space="preserve">• </w:t>
      </w:r>
      <w:r w:rsidDel="00000000" w:rsidR="00000000" w:rsidRPr="00000000">
        <w:rPr>
          <w:i w:val="0"/>
          <w:smallCaps w:val="0"/>
          <w:strike w:val="0"/>
          <w:color w:val="000000"/>
          <w:u w:val="none"/>
          <w:shd w:fill="auto" w:val="clear"/>
          <w:vertAlign w:val="baseline"/>
          <w:rtl w:val="0"/>
        </w:rPr>
        <w:t xml:space="preserve">Health and Safety requirements  </w:t>
      </w:r>
    </w:p>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2.7001953125" w:line="240" w:lineRule="auto"/>
        <w:ind w:left="160.5999755859375"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 </w:t>
      </w:r>
      <w:r w:rsidDel="00000000" w:rsidR="00000000" w:rsidRPr="00000000">
        <w:rPr>
          <w:i w:val="0"/>
          <w:smallCaps w:val="0"/>
          <w:strike w:val="0"/>
          <w:color w:val="000000"/>
          <w:u w:val="none"/>
          <w:shd w:fill="auto" w:val="clear"/>
          <w:vertAlign w:val="baseline"/>
          <w:rtl w:val="0"/>
        </w:rPr>
        <w:t xml:space="preserve">The interests of other pupils  </w:t>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2.59918212890625" w:line="240" w:lineRule="auto"/>
        <w:ind w:left="160.5999755859375"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 </w:t>
      </w:r>
      <w:r w:rsidDel="00000000" w:rsidR="00000000" w:rsidRPr="00000000">
        <w:rPr>
          <w:i w:val="0"/>
          <w:smallCaps w:val="0"/>
          <w:strike w:val="0"/>
          <w:color w:val="000000"/>
          <w:u w:val="none"/>
          <w:shd w:fill="auto" w:val="clear"/>
          <w:vertAlign w:val="baseline"/>
          <w:rtl w:val="0"/>
        </w:rPr>
        <w:t xml:space="preserve">The need to maintain academic, musical, sporting or other standards  </w:t>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6.60003662109375" w:line="240" w:lineRule="auto"/>
        <w:ind w:left="170.5999755859375" w:right="0" w:firstLine="0"/>
        <w:jc w:val="left"/>
        <w:rPr>
          <w:b w:val="1"/>
          <w:i w:val="0"/>
          <w:smallCaps w:val="0"/>
          <w:strike w:val="0"/>
          <w:color w:val="000000"/>
          <w:u w:val="none"/>
          <w:shd w:fill="auto" w:val="clear"/>
          <w:vertAlign w:val="baseline"/>
        </w:rPr>
      </w:pPr>
      <w:r w:rsidDel="00000000" w:rsidR="00000000" w:rsidRPr="00000000">
        <w:rPr>
          <w:b w:val="1"/>
          <w:i w:val="0"/>
          <w:smallCaps w:val="0"/>
          <w:strike w:val="0"/>
          <w:color w:val="000000"/>
          <w:u w:val="none"/>
          <w:shd w:fill="auto" w:val="clear"/>
          <w:vertAlign w:val="baseline"/>
          <w:rtl w:val="0"/>
        </w:rPr>
        <w:t xml:space="preserve">Statement of Intent  </w:t>
      </w:r>
    </w:p>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6.60003662109375" w:line="267.89297103881836" w:lineRule="auto"/>
        <w:ind w:left="178.00003051757812" w:right="3413.1201171875" w:firstLine="1.5999603271484375"/>
        <w:jc w:val="left"/>
        <w:rPr>
          <w:i w:val="0"/>
          <w:smallCaps w:val="0"/>
          <w:strike w:val="0"/>
          <w:color w:val="000000"/>
          <w:u w:val="none"/>
          <w:shd w:fill="auto" w:val="clear"/>
          <w:vertAlign w:val="baseline"/>
        </w:rPr>
      </w:pPr>
      <w:r w:rsidDel="00000000" w:rsidR="00000000" w:rsidRPr="00000000">
        <w:rPr>
          <w:rtl w:val="0"/>
        </w:rPr>
        <w:t xml:space="preserve">Roaches School Network</w:t>
      </w:r>
      <w:r w:rsidDel="00000000" w:rsidR="00000000" w:rsidRPr="00000000">
        <w:rPr>
          <w:i w:val="0"/>
          <w:smallCaps w:val="0"/>
          <w:strike w:val="0"/>
          <w:color w:val="000000"/>
          <w:u w:val="none"/>
          <w:shd w:fill="auto" w:val="clear"/>
          <w:vertAlign w:val="baseline"/>
          <w:rtl w:val="0"/>
        </w:rPr>
        <w:t xml:space="preserve"> is committed to resourcing, implementing,  reviewing and revising the Disability Access Policy. Our purpose is:  </w:t>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1.3555908203125" w:line="240" w:lineRule="auto"/>
        <w:ind w:left="160.5999755859375"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 </w:t>
      </w:r>
      <w:r w:rsidDel="00000000" w:rsidR="00000000" w:rsidRPr="00000000">
        <w:rPr>
          <w:i w:val="0"/>
          <w:smallCaps w:val="0"/>
          <w:strike w:val="0"/>
          <w:color w:val="000000"/>
          <w:u w:val="none"/>
          <w:shd w:fill="auto" w:val="clear"/>
          <w:vertAlign w:val="baseline"/>
          <w:rtl w:val="0"/>
        </w:rPr>
        <w:t xml:space="preserve">to be sensitive to the needs of every child  </w:t>
      </w:r>
    </w:p>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2.60009765625" w:line="240" w:lineRule="auto"/>
        <w:ind w:left="160.5999755859375"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 </w:t>
      </w:r>
      <w:r w:rsidDel="00000000" w:rsidR="00000000" w:rsidRPr="00000000">
        <w:rPr>
          <w:i w:val="0"/>
          <w:smallCaps w:val="0"/>
          <w:strike w:val="0"/>
          <w:color w:val="000000"/>
          <w:u w:val="none"/>
          <w:shd w:fill="auto" w:val="clear"/>
          <w:vertAlign w:val="baseline"/>
          <w:rtl w:val="0"/>
        </w:rPr>
        <w:t xml:space="preserve">to reduce barriers to learning in every area of school life  </w:t>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2.60009765625" w:line="240" w:lineRule="auto"/>
        <w:ind w:left="160.5999755859375"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 </w:t>
      </w:r>
      <w:r w:rsidDel="00000000" w:rsidR="00000000" w:rsidRPr="00000000">
        <w:rPr>
          <w:i w:val="0"/>
          <w:smallCaps w:val="0"/>
          <w:strike w:val="0"/>
          <w:color w:val="000000"/>
          <w:u w:val="none"/>
          <w:shd w:fill="auto" w:val="clear"/>
          <w:vertAlign w:val="baseline"/>
          <w:rtl w:val="0"/>
        </w:rPr>
        <w:t xml:space="preserve">to ensure the curriculum is accessible to every student  </w:t>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8.60000610351562" w:line="292.8827476501465" w:lineRule="auto"/>
        <w:ind w:left="160.5999755859375" w:right="2384.9188232421875" w:hanging="5.4000091552734375"/>
        <w:jc w:val="both"/>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 </w:t>
      </w:r>
      <w:r w:rsidDel="00000000" w:rsidR="00000000" w:rsidRPr="00000000">
        <w:rPr>
          <w:i w:val="0"/>
          <w:smallCaps w:val="0"/>
          <w:strike w:val="0"/>
          <w:color w:val="000000"/>
          <w:u w:val="none"/>
          <w:shd w:fill="auto" w:val="clear"/>
          <w:vertAlign w:val="baseline"/>
          <w:rtl w:val="0"/>
        </w:rPr>
        <w:t xml:space="preserve">to keep equality of opportunity enshrined in our practice to have regard to any Department for Education's guidance as may be in force and amended from time to  time </w:t>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226.740188598633" w:right="0" w:firstLine="0"/>
        <w:jc w:val="left"/>
        <w:rPr>
          <w:b w:val="1"/>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81.94091796875" w:line="240" w:lineRule="auto"/>
        <w:ind w:left="166.39999389648438" w:right="0" w:firstLine="0"/>
        <w:jc w:val="left"/>
        <w:rPr>
          <w:b w:val="1"/>
          <w:i w:val="0"/>
          <w:smallCaps w:val="0"/>
          <w:strike w:val="0"/>
          <w:color w:val="000000"/>
          <w:u w:val="none"/>
          <w:shd w:fill="auto" w:val="clear"/>
          <w:vertAlign w:val="baseline"/>
        </w:rPr>
      </w:pPr>
      <w:r w:rsidDel="00000000" w:rsidR="00000000" w:rsidRPr="00000000">
        <w:rPr>
          <w:b w:val="1"/>
          <w:i w:val="0"/>
          <w:smallCaps w:val="0"/>
          <w:strike w:val="0"/>
          <w:color w:val="000000"/>
          <w:u w:val="none"/>
          <w:shd w:fill="auto" w:val="clear"/>
          <w:vertAlign w:val="baseline"/>
          <w:rtl w:val="0"/>
        </w:rPr>
        <w:t xml:space="preserve">What constitutes a disability?  </w:t>
      </w:r>
    </w:p>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8.599853515625" w:line="283.886661529541" w:lineRule="auto"/>
        <w:ind w:left="165.5999755859375" w:right="1951.319580078125" w:hanging="5.5999755859375"/>
        <w:jc w:val="left"/>
        <w:rPr>
          <w:i w:val="1"/>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The Equality Act describes a person who is disabled as having </w:t>
      </w:r>
      <w:r w:rsidDel="00000000" w:rsidR="00000000" w:rsidRPr="00000000">
        <w:rPr>
          <w:i w:val="1"/>
          <w:smallCaps w:val="0"/>
          <w:strike w:val="0"/>
          <w:color w:val="000000"/>
          <w:u w:val="none"/>
          <w:shd w:fill="auto" w:val="clear"/>
          <w:vertAlign w:val="baseline"/>
          <w:rtl w:val="0"/>
        </w:rPr>
        <w:t xml:space="preserve">'a physical or mental  impairment which has a substantial and long-term adverse effect on his or her ability to  carry out normal day-to-day activities'. </w:t>
      </w:r>
    </w:p>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00.028076171875" w:line="266.8927001953125" w:lineRule="auto"/>
        <w:ind w:left="170.40000915527344" w:right="2485.31982421875" w:firstLine="6.34002685546875"/>
        <w:jc w:val="left"/>
        <w:rPr>
          <w:i w:val="0"/>
          <w:smallCaps w:val="0"/>
          <w:strike w:val="0"/>
          <w:color w:val="000000"/>
          <w:u w:val="none"/>
          <w:shd w:fill="auto" w:val="clear"/>
          <w:vertAlign w:val="baseline"/>
        </w:rPr>
      </w:pPr>
      <w:r w:rsidDel="00000000" w:rsidR="00000000" w:rsidRPr="00000000">
        <w:rPr>
          <w:b w:val="1"/>
          <w:i w:val="0"/>
          <w:smallCaps w:val="0"/>
          <w:strike w:val="0"/>
          <w:color w:val="000000"/>
          <w:u w:val="none"/>
          <w:shd w:fill="auto" w:val="clear"/>
          <w:vertAlign w:val="baseline"/>
          <w:rtl w:val="0"/>
        </w:rPr>
        <w:t xml:space="preserve">Physical impairment </w:t>
      </w:r>
      <w:r w:rsidDel="00000000" w:rsidR="00000000" w:rsidRPr="00000000">
        <w:rPr>
          <w:i w:val="0"/>
          <w:smallCaps w:val="0"/>
          <w:strike w:val="0"/>
          <w:color w:val="000000"/>
          <w:u w:val="none"/>
          <w:shd w:fill="auto" w:val="clear"/>
          <w:vertAlign w:val="baseline"/>
          <w:rtl w:val="0"/>
        </w:rPr>
        <w:t xml:space="preserve">may cover mobility difficulties and sensory difficulties such as  hearing and visual impairment, and medical conditions such as asthma, diabetes,  epilepsy or HIV. </w:t>
      </w:r>
    </w:p>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24.189453125" w:line="270.558443069458" w:lineRule="auto"/>
        <w:ind w:left="162.6000213623047" w:right="2351.3214111328125" w:firstLine="14.1400146484375"/>
        <w:jc w:val="left"/>
        <w:rPr>
          <w:i w:val="0"/>
          <w:smallCaps w:val="0"/>
          <w:strike w:val="0"/>
          <w:color w:val="000000"/>
          <w:u w:val="none"/>
          <w:shd w:fill="auto" w:val="clear"/>
          <w:vertAlign w:val="baseline"/>
        </w:rPr>
      </w:pPr>
      <w:r w:rsidDel="00000000" w:rsidR="00000000" w:rsidRPr="00000000">
        <w:rPr>
          <w:b w:val="1"/>
          <w:i w:val="0"/>
          <w:smallCaps w:val="0"/>
          <w:strike w:val="0"/>
          <w:color w:val="000000"/>
          <w:u w:val="none"/>
          <w:shd w:fill="auto" w:val="clear"/>
          <w:vertAlign w:val="baseline"/>
          <w:rtl w:val="0"/>
        </w:rPr>
        <w:t xml:space="preserve">Mental impairment </w:t>
      </w:r>
      <w:r w:rsidDel="00000000" w:rsidR="00000000" w:rsidRPr="00000000">
        <w:rPr>
          <w:i w:val="0"/>
          <w:smallCaps w:val="0"/>
          <w:strike w:val="0"/>
          <w:color w:val="000000"/>
          <w:u w:val="none"/>
          <w:shd w:fill="auto" w:val="clear"/>
          <w:vertAlign w:val="baseline"/>
          <w:rtl w:val="0"/>
        </w:rPr>
        <w:t xml:space="preserve">includes neurological deficits such as specific learning  difficulties, autistic spectrum conditions (ASC), speech and language difficulties,  mental health conditions and attention deficit hyperactivity disorder (ADHD). A very large group of children is included within the definition of disability, including  children with significant behaviour difficulties which relate to an underlying  impairment. Not all pupils who have a learning difficulty or special educational need  are disabled.  </w:t>
      </w:r>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05.1348876953125" w:line="240" w:lineRule="auto"/>
        <w:ind w:left="170.80001831054688" w:right="0" w:firstLine="0"/>
        <w:jc w:val="left"/>
        <w:rPr>
          <w:b w:val="1"/>
          <w:i w:val="0"/>
          <w:smallCaps w:val="0"/>
          <w:strike w:val="0"/>
          <w:color w:val="000000"/>
          <w:u w:val="none"/>
          <w:shd w:fill="auto" w:val="clear"/>
          <w:vertAlign w:val="baseline"/>
        </w:rPr>
      </w:pPr>
      <w:r w:rsidDel="00000000" w:rsidR="00000000" w:rsidRPr="00000000">
        <w:rPr>
          <w:b w:val="1"/>
          <w:i w:val="0"/>
          <w:smallCaps w:val="0"/>
          <w:strike w:val="0"/>
          <w:color w:val="000000"/>
          <w:u w:val="none"/>
          <w:shd w:fill="auto" w:val="clear"/>
          <w:vertAlign w:val="baseline"/>
          <w:rtl w:val="0"/>
        </w:rPr>
        <w:t xml:space="preserve">Identifying the needs of pupils  </w:t>
      </w:r>
    </w:p>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3.9404296875" w:line="282.22034454345703" w:lineRule="auto"/>
        <w:ind w:left="160.5999755859375" w:right="2533.3203125" w:firstLine="10.600051879882812"/>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Guardians/ carers and teachers collaborate to identify and provide for the needs of individual pupils, as outlined in pupil profiles, individual educational plans.  Parents or guardians of children with disabilities or special educational needs  are expected to notify them to the school at the point of registration. If these  are not known at the time, the school should be notified as soon as they are  recognised. At all times, </w:t>
      </w:r>
      <w:r w:rsidDel="00000000" w:rsidR="00000000" w:rsidRPr="00000000">
        <w:rPr>
          <w:rtl w:val="0"/>
        </w:rPr>
        <w:t xml:space="preserve">Roaches School Network</w:t>
      </w:r>
      <w:r w:rsidDel="00000000" w:rsidR="00000000" w:rsidRPr="00000000">
        <w:rPr>
          <w:i w:val="0"/>
          <w:smallCaps w:val="0"/>
          <w:strike w:val="0"/>
          <w:color w:val="000000"/>
          <w:u w:val="none"/>
          <w:shd w:fill="auto" w:val="clear"/>
          <w:vertAlign w:val="baseline"/>
          <w:rtl w:val="0"/>
        </w:rPr>
        <w:t xml:space="preserve"> will take full account of: </w:t>
      </w:r>
      <w:r w:rsidDel="00000000" w:rsidR="00000000" w:rsidRPr="00000000">
        <w:rPr>
          <w:i w:val="0"/>
          <w:smallCaps w:val="0"/>
          <w:strike w:val="0"/>
          <w:color w:val="000000"/>
          <w:u w:val="none"/>
          <w:shd w:fill="auto" w:val="clear"/>
          <w:vertAlign w:val="baseline"/>
          <w:rtl w:val="0"/>
        </w:rPr>
        <w:t xml:space="preserve">• </w:t>
      </w:r>
      <w:r w:rsidDel="00000000" w:rsidR="00000000" w:rsidRPr="00000000">
        <w:rPr>
          <w:i w:val="0"/>
          <w:smallCaps w:val="0"/>
          <w:strike w:val="0"/>
          <w:color w:val="000000"/>
          <w:u w:val="none"/>
          <w:shd w:fill="auto" w:val="clear"/>
          <w:vertAlign w:val="baseline"/>
          <w:rtl w:val="0"/>
        </w:rPr>
        <w:t xml:space="preserve">specific impairments  </w:t>
      </w:r>
    </w:p>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7.4169921875" w:line="240" w:lineRule="auto"/>
        <w:ind w:left="160.5999755859375"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 </w:t>
      </w:r>
      <w:r w:rsidDel="00000000" w:rsidR="00000000" w:rsidRPr="00000000">
        <w:rPr>
          <w:i w:val="0"/>
          <w:smallCaps w:val="0"/>
          <w:strike w:val="0"/>
          <w:color w:val="000000"/>
          <w:u w:val="none"/>
          <w:shd w:fill="auto" w:val="clear"/>
          <w:vertAlign w:val="baseline"/>
          <w:rtl w:val="0"/>
        </w:rPr>
        <w:t xml:space="preserve">pupil and guardians/ carers views  </w:t>
      </w:r>
    </w:p>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2.5994873046875" w:line="240" w:lineRule="auto"/>
        <w:ind w:left="160.5999755859375"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 </w:t>
      </w:r>
      <w:r w:rsidDel="00000000" w:rsidR="00000000" w:rsidRPr="00000000">
        <w:rPr>
          <w:i w:val="0"/>
          <w:smallCaps w:val="0"/>
          <w:strike w:val="0"/>
          <w:color w:val="000000"/>
          <w:u w:val="none"/>
          <w:shd w:fill="auto" w:val="clear"/>
          <w:vertAlign w:val="baseline"/>
          <w:rtl w:val="0"/>
        </w:rPr>
        <w:t xml:space="preserve">advice from other designated professionals  </w:t>
      </w:r>
    </w:p>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90.5999755859375" w:line="240" w:lineRule="auto"/>
        <w:ind w:left="170" w:right="0" w:firstLine="0"/>
        <w:jc w:val="left"/>
        <w:rPr>
          <w:b w:val="1"/>
          <w:i w:val="0"/>
          <w:smallCaps w:val="0"/>
          <w:strike w:val="0"/>
          <w:color w:val="000000"/>
          <w:u w:val="none"/>
          <w:shd w:fill="auto" w:val="clear"/>
          <w:vertAlign w:val="baseline"/>
        </w:rPr>
      </w:pPr>
      <w:r w:rsidDel="00000000" w:rsidR="00000000" w:rsidRPr="00000000">
        <w:rPr>
          <w:b w:val="1"/>
          <w:i w:val="0"/>
          <w:smallCaps w:val="0"/>
          <w:strike w:val="0"/>
          <w:color w:val="000000"/>
          <w:u w:val="none"/>
          <w:shd w:fill="auto" w:val="clear"/>
          <w:vertAlign w:val="baseline"/>
          <w:rtl w:val="0"/>
        </w:rPr>
        <w:t xml:space="preserve">Coordination and Implementation  </w:t>
      </w:r>
    </w:p>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0.599365234375" w:line="319.8720073699951" w:lineRule="auto"/>
        <w:ind w:left="178.60000610351562" w:right="2992.7197265625" w:hanging="18.600006103515625"/>
        <w:jc w:val="left"/>
        <w:rPr>
          <w:b w:val="1"/>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This is the responsibility of the head of site, the SENCO, all teachers and TAs.  </w:t>
      </w:r>
      <w:r w:rsidDel="00000000" w:rsidR="00000000" w:rsidRPr="00000000">
        <w:rPr>
          <w:b w:val="1"/>
          <w:i w:val="0"/>
          <w:smallCaps w:val="0"/>
          <w:strike w:val="0"/>
          <w:color w:val="000000"/>
          <w:u w:val="none"/>
          <w:shd w:fill="auto" w:val="clear"/>
          <w:vertAlign w:val="baseline"/>
          <w:rtl w:val="0"/>
        </w:rPr>
        <w:t xml:space="preserve">Responsibility  </w:t>
      </w:r>
    </w:p>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66.8930149078369" w:lineRule="auto"/>
        <w:ind w:left="170.19996643066406" w:right="2401.522216796875" w:firstLine="3.1999969482421875"/>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In order that </w:t>
      </w:r>
      <w:r w:rsidDel="00000000" w:rsidR="00000000" w:rsidRPr="00000000">
        <w:rPr>
          <w:rtl w:val="0"/>
        </w:rPr>
        <w:t xml:space="preserve">Roaches School Network</w:t>
      </w:r>
      <w:r w:rsidDel="00000000" w:rsidR="00000000" w:rsidRPr="00000000">
        <w:rPr>
          <w:i w:val="0"/>
          <w:smallCaps w:val="0"/>
          <w:strike w:val="0"/>
          <w:color w:val="000000"/>
          <w:u w:val="none"/>
          <w:shd w:fill="auto" w:val="clear"/>
          <w:vertAlign w:val="baseline"/>
          <w:rtl w:val="0"/>
        </w:rPr>
        <w:t xml:space="preserve"> is fully compliant with the Equality Act,  all staff are made aware of the duties towards children who are disabled and the  'reasonable adjustments' needed for particular children.  </w:t>
      </w:r>
    </w:p>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0.18890380859375" w:line="240" w:lineRule="auto"/>
        <w:ind w:left="170" w:right="0" w:firstLine="0"/>
        <w:jc w:val="left"/>
        <w:rPr>
          <w:b w:val="1"/>
          <w:i w:val="0"/>
          <w:smallCaps w:val="0"/>
          <w:strike w:val="0"/>
          <w:color w:val="000000"/>
          <w:u w:val="none"/>
          <w:shd w:fill="auto" w:val="clear"/>
          <w:vertAlign w:val="baseline"/>
        </w:rPr>
      </w:pPr>
      <w:r w:rsidDel="00000000" w:rsidR="00000000" w:rsidRPr="00000000">
        <w:rPr>
          <w:b w:val="1"/>
          <w:i w:val="0"/>
          <w:smallCaps w:val="0"/>
          <w:strike w:val="0"/>
          <w:color w:val="000000"/>
          <w:u w:val="none"/>
          <w:shd w:fill="auto" w:val="clear"/>
          <w:vertAlign w:val="baseline"/>
          <w:rtl w:val="0"/>
        </w:rPr>
        <w:t xml:space="preserve">Concerns or complaints  </w:t>
      </w:r>
    </w:p>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8.60015869140625" w:line="266.56002044677734" w:lineRule="auto"/>
        <w:ind w:left="170.19996643066406" w:right="2195.118408203125" w:firstLine="9.4000244140625"/>
        <w:jc w:val="left"/>
        <w:rPr>
          <w:i w:val="0"/>
          <w:smallCaps w:val="0"/>
          <w:strike w:val="0"/>
          <w:color w:val="000000"/>
          <w:u w:val="none"/>
          <w:shd w:fill="auto" w:val="clear"/>
          <w:vertAlign w:val="baseline"/>
        </w:rPr>
      </w:pPr>
      <w:r w:rsidDel="00000000" w:rsidR="00000000" w:rsidRPr="00000000">
        <w:rPr>
          <w:rtl w:val="0"/>
        </w:rPr>
        <w:t xml:space="preserve">Roaches School Network</w:t>
      </w:r>
      <w:r w:rsidDel="00000000" w:rsidR="00000000" w:rsidRPr="00000000">
        <w:rPr>
          <w:i w:val="0"/>
          <w:smallCaps w:val="0"/>
          <w:strike w:val="0"/>
          <w:color w:val="000000"/>
          <w:u w:val="none"/>
          <w:shd w:fill="auto" w:val="clear"/>
          <w:vertAlign w:val="baseline"/>
          <w:rtl w:val="0"/>
        </w:rPr>
        <w:t xml:space="preserve"> has an internal complaints procedure (see policy  document), which starts by asking parents/ guardians/ carers to raise any concern or  completing with the person in charge, then the management group, then the  governing body. Beyond this, the Disability </w:t>
      </w:r>
    </w:p>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46649169921875" w:line="267.89297103881836" w:lineRule="auto"/>
        <w:ind w:left="170.19996643066406" w:right="1443.521728515625" w:firstLine="9.4000244140625"/>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Rights Commission (www.drc-gb.org; 08457 622 633) provides a confidential help line and a  conciliation service.  </w:t>
      </w:r>
    </w:p>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3.355560302734375" w:line="266.56002044677734" w:lineRule="auto"/>
        <w:ind w:left="165.99998474121094" w:right="2127.3193359375" w:hanging="5.9999847412109375"/>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The School also recognises that disabled pupils or those with special educational needs or learning difficulties may be at risk of being bullied. The School has a Bullying Policy  which makes it clear that bullying behaviour of any kind is not acceptable and will be  taken very seriously. </w:t>
      </w:r>
    </w:p>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3.8546562194824" w:lineRule="auto"/>
        <w:ind w:left="160.5999755859375" w:right="2058.1195068359375" w:hanging="0.5999755859375"/>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This policy was agreed and adopted in December 2013. Latest review period May 2017  </w:t>
      </w:r>
      <w:r w:rsidDel="00000000" w:rsidR="00000000" w:rsidRPr="00000000">
        <w:rPr>
          <w:i w:val="0"/>
          <w:smallCaps w:val="0"/>
          <w:strike w:val="0"/>
          <w:color w:val="000000"/>
          <w:u w:val="none"/>
          <w:shd w:fill="auto" w:val="clear"/>
          <w:vertAlign w:val="baseline"/>
          <w:rtl w:val="0"/>
        </w:rPr>
        <w:t xml:space="preserve">• </w:t>
      </w:r>
      <w:r w:rsidDel="00000000" w:rsidR="00000000" w:rsidRPr="00000000">
        <w:rPr>
          <w:i w:val="0"/>
          <w:smallCaps w:val="0"/>
          <w:strike w:val="0"/>
          <w:color w:val="000000"/>
          <w:u w:val="none"/>
          <w:shd w:fill="auto" w:val="clear"/>
          <w:vertAlign w:val="baseline"/>
          <w:rtl w:val="0"/>
        </w:rPr>
        <w:t xml:space="preserve">As part of the school's development cycle  </w:t>
      </w:r>
    </w:p>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60.5999755859375"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 </w:t>
      </w:r>
      <w:r w:rsidDel="00000000" w:rsidR="00000000" w:rsidRPr="00000000">
        <w:rPr>
          <w:i w:val="0"/>
          <w:smallCaps w:val="0"/>
          <w:strike w:val="0"/>
          <w:color w:val="000000"/>
          <w:u w:val="none"/>
          <w:shd w:fill="auto" w:val="clear"/>
          <w:vertAlign w:val="baseline"/>
          <w:rtl w:val="0"/>
        </w:rPr>
        <w:t xml:space="preserve">Prior to this date should there be any changes to statutory  </w:t>
      </w:r>
    </w:p>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4.599609375" w:line="240" w:lineRule="auto"/>
        <w:ind w:left="178.00003051757812" w:right="0" w:firstLine="0"/>
        <w:jc w:val="left"/>
        <w:rPr>
          <w:b w:val="1"/>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requirements </w:t>
      </w:r>
      <w:r w:rsidDel="00000000" w:rsidR="00000000" w:rsidRPr="00000000">
        <w:rPr>
          <w:b w:val="1"/>
          <w:rtl w:val="0"/>
        </w:rPr>
        <w:t xml:space="preserve">Roaches School Network</w:t>
      </w:r>
      <w:r w:rsidDel="00000000" w:rsidR="00000000" w:rsidRPr="00000000">
        <w:rPr>
          <w:b w:val="1"/>
          <w:i w:val="0"/>
          <w:smallCaps w:val="0"/>
          <w:strike w:val="0"/>
          <w:color w:val="000000"/>
          <w:u w:val="none"/>
          <w:shd w:fill="auto" w:val="clear"/>
          <w:vertAlign w:val="baseline"/>
          <w:rtl w:val="0"/>
        </w:rPr>
        <w:t xml:space="preserve">  </w:t>
      </w:r>
    </w:p>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60.6005859375" w:line="240" w:lineRule="auto"/>
        <w:ind w:left="1010.0000762939453" w:right="0" w:firstLine="0"/>
        <w:jc w:val="left"/>
        <w:rPr>
          <w:b w:val="1"/>
        </w:rPr>
      </w:pPr>
      <w:r w:rsidDel="00000000" w:rsidR="00000000" w:rsidRPr="00000000">
        <w:rPr>
          <w:b w:val="1"/>
          <w:i w:val="0"/>
          <w:smallCaps w:val="0"/>
          <w:strike w:val="0"/>
          <w:color w:val="000000"/>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60.6005859375" w:line="240" w:lineRule="auto"/>
        <w:ind w:left="0" w:right="0" w:firstLine="0"/>
        <w:jc w:val="left"/>
        <w:rPr>
          <w:b w:val="1"/>
          <w:i w:val="0"/>
          <w:smallCaps w:val="0"/>
          <w:strike w:val="0"/>
          <w:color w:val="000000"/>
          <w:u w:val="none"/>
          <w:shd w:fill="auto" w:val="clear"/>
          <w:vertAlign w:val="baseline"/>
        </w:rPr>
      </w:pPr>
      <w:r w:rsidDel="00000000" w:rsidR="00000000" w:rsidRPr="00000000">
        <w:rPr>
          <w:b w:val="1"/>
          <w:rtl w:val="0"/>
        </w:rPr>
        <w:t xml:space="preserve">Bradshaw </w:t>
      </w:r>
      <w:r w:rsidDel="00000000" w:rsidR="00000000" w:rsidRPr="00000000">
        <w:rPr>
          <w:b w:val="1"/>
          <w:i w:val="0"/>
          <w:smallCaps w:val="0"/>
          <w:strike w:val="0"/>
          <w:color w:val="000000"/>
          <w:u w:val="none"/>
          <w:shd w:fill="auto" w:val="clear"/>
          <w:vertAlign w:val="baseline"/>
          <w:rtl w:val="0"/>
        </w:rPr>
        <w:t xml:space="preserve">Farm School </w:t>
      </w:r>
    </w:p>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87.919921875" w:line="240" w:lineRule="auto"/>
        <w:ind w:left="0" w:right="0" w:firstLine="0"/>
        <w:rPr>
          <w:b w:val="1"/>
          <w:i w:val="0"/>
          <w:smallCaps w:val="0"/>
          <w:strike w:val="0"/>
          <w:color w:val="000000"/>
          <w:u w:val="none"/>
          <w:shd w:fill="auto" w:val="clear"/>
          <w:vertAlign w:val="baseline"/>
        </w:rPr>
      </w:pPr>
      <w:r w:rsidDel="00000000" w:rsidR="00000000" w:rsidRPr="00000000">
        <w:rPr>
          <w:b w:val="1"/>
          <w:i w:val="0"/>
          <w:smallCaps w:val="0"/>
          <w:strike w:val="0"/>
          <w:color w:val="000000"/>
          <w:u w:val="none"/>
          <w:shd w:fill="auto" w:val="clear"/>
          <w:vertAlign w:val="baseline"/>
          <w:rtl w:val="0"/>
        </w:rPr>
        <w:t xml:space="preserve">ACCESSIBILITY PLAN (202</w:t>
      </w:r>
      <w:r w:rsidDel="00000000" w:rsidR="00000000" w:rsidRPr="00000000">
        <w:rPr>
          <w:b w:val="1"/>
          <w:rtl w:val="0"/>
        </w:rPr>
        <w:t xml:space="preserve">3</w:t>
      </w:r>
      <w:r w:rsidDel="00000000" w:rsidR="00000000" w:rsidRPr="00000000">
        <w:rPr>
          <w:b w:val="1"/>
          <w:i w:val="0"/>
          <w:smallCaps w:val="0"/>
          <w:strike w:val="0"/>
          <w:color w:val="000000"/>
          <w:u w:val="none"/>
          <w:shd w:fill="auto" w:val="clear"/>
          <w:vertAlign w:val="baseline"/>
          <w:rtl w:val="0"/>
        </w:rPr>
        <w:t xml:space="preserve">- 202</w:t>
      </w:r>
      <w:r w:rsidDel="00000000" w:rsidR="00000000" w:rsidRPr="00000000">
        <w:rPr>
          <w:b w:val="1"/>
          <w:rtl w:val="0"/>
        </w:rPr>
        <w:t xml:space="preserve">6</w:t>
      </w:r>
      <w:r w:rsidDel="00000000" w:rsidR="00000000" w:rsidRPr="00000000">
        <w:rPr>
          <w:b w:val="1"/>
          <w:i w:val="0"/>
          <w:smallCaps w:val="0"/>
          <w:strike w:val="0"/>
          <w:color w:val="000000"/>
          <w:u w:val="none"/>
          <w:shd w:fill="auto" w:val="clear"/>
          <w:vertAlign w:val="baseline"/>
          <w:rtl w:val="0"/>
        </w:rPr>
        <w:t xml:space="preserve">): </w:t>
      </w:r>
    </w:p>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87.919921875" w:line="240" w:lineRule="auto"/>
        <w:ind w:left="0" w:right="0" w:firstLine="0"/>
        <w:rPr>
          <w:b w:val="1"/>
        </w:rPr>
      </w:pPr>
      <w:r w:rsidDel="00000000" w:rsidR="00000000" w:rsidRPr="00000000">
        <w:rPr>
          <w:rtl w:val="0"/>
        </w:rPr>
      </w:r>
    </w:p>
    <w:tbl>
      <w:tblPr>
        <w:tblStyle w:val="Table1"/>
        <w:tblW w:w="1023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050"/>
        <w:gridCol w:w="2145"/>
        <w:gridCol w:w="2295"/>
        <w:gridCol w:w="1830"/>
        <w:gridCol w:w="1155"/>
        <w:gridCol w:w="1755"/>
        <w:tblGridChange w:id="0">
          <w:tblGrid>
            <w:gridCol w:w="1050"/>
            <w:gridCol w:w="2145"/>
            <w:gridCol w:w="2295"/>
            <w:gridCol w:w="1830"/>
            <w:gridCol w:w="1155"/>
            <w:gridCol w:w="1755"/>
          </w:tblGrid>
        </w:tblGridChange>
      </w:tblGrid>
      <w:tr>
        <w:trPr>
          <w:cantSplit w:val="0"/>
          <w:trHeight w:val="325.9997558593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95.99998474121094" w:right="0" w:firstLine="0"/>
              <w:jc w:val="left"/>
              <w:rPr>
                <w:b w:val="1"/>
                <w:i w:val="0"/>
                <w:smallCaps w:val="0"/>
                <w:strike w:val="0"/>
                <w:color w:val="000000"/>
                <w:u w:val="none"/>
                <w:shd w:fill="auto" w:val="clear"/>
                <w:vertAlign w:val="baseline"/>
              </w:rPr>
            </w:pPr>
            <w:r w:rsidDel="00000000" w:rsidR="00000000" w:rsidRPr="00000000">
              <w:rPr>
                <w:b w:val="1"/>
                <w:i w:val="0"/>
                <w:smallCaps w:val="0"/>
                <w:strike w:val="0"/>
                <w:color w:val="000000"/>
                <w:u w:val="none"/>
                <w:shd w:fill="auto" w:val="clear"/>
                <w:vertAlign w:val="baseline"/>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99.7801208496094" w:right="0" w:firstLine="0"/>
              <w:jc w:val="left"/>
              <w:rPr>
                <w:b w:val="1"/>
                <w:i w:val="0"/>
                <w:smallCaps w:val="0"/>
                <w:strike w:val="0"/>
                <w:color w:val="000000"/>
                <w:u w:val="none"/>
                <w:shd w:fill="auto" w:val="clear"/>
                <w:vertAlign w:val="baseline"/>
              </w:rPr>
            </w:pPr>
            <w:r w:rsidDel="00000000" w:rsidR="00000000" w:rsidRPr="00000000">
              <w:rPr>
                <w:b w:val="1"/>
                <w:i w:val="0"/>
                <w:smallCaps w:val="0"/>
                <w:strike w:val="0"/>
                <w:color w:val="000000"/>
                <w:u w:val="none"/>
                <w:shd w:fill="auto" w:val="clear"/>
                <w:vertAlign w:val="baseline"/>
                <w:rtl w:val="0"/>
              </w:rPr>
              <w:t xml:space="preserve">Targets </w:t>
            </w:r>
          </w:p>
        </w:tc>
        <w:tc>
          <w:tcPr>
            <w:shd w:fill="auto" w:val="clear"/>
            <w:tcMar>
              <w:top w:w="100.0" w:type="dxa"/>
              <w:left w:w="100.0" w:type="dxa"/>
              <w:bottom w:w="100.0" w:type="dxa"/>
              <w:right w:w="100.0" w:type="dxa"/>
            </w:tcMar>
            <w:vAlign w:val="top"/>
          </w:tcPr>
          <w:p w:rsidR="00000000" w:rsidDel="00000000" w:rsidP="00000000" w:rsidRDefault="00000000" w:rsidRPr="00000000" w14:paraId="000000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02.48016357421875" w:right="0" w:firstLine="0"/>
              <w:jc w:val="left"/>
              <w:rPr>
                <w:b w:val="1"/>
                <w:i w:val="0"/>
                <w:smallCaps w:val="0"/>
                <w:strike w:val="0"/>
                <w:color w:val="000000"/>
                <w:u w:val="none"/>
                <w:shd w:fill="auto" w:val="clear"/>
                <w:vertAlign w:val="baseline"/>
              </w:rPr>
            </w:pPr>
            <w:r w:rsidDel="00000000" w:rsidR="00000000" w:rsidRPr="00000000">
              <w:rPr>
                <w:b w:val="1"/>
                <w:i w:val="0"/>
                <w:smallCaps w:val="0"/>
                <w:strike w:val="0"/>
                <w:color w:val="000000"/>
                <w:u w:val="none"/>
                <w:shd w:fill="auto" w:val="clear"/>
                <w:vertAlign w:val="baseline"/>
                <w:rtl w:val="0"/>
              </w:rPr>
              <w:t xml:space="preserve">Strategies </w:t>
            </w:r>
          </w:p>
        </w:tc>
        <w:tc>
          <w:tcPr>
            <w:shd w:fill="auto" w:val="clear"/>
            <w:tcMar>
              <w:top w:w="100.0" w:type="dxa"/>
              <w:left w:w="100.0" w:type="dxa"/>
              <w:bottom w:w="100.0" w:type="dxa"/>
              <w:right w:w="100.0" w:type="dxa"/>
            </w:tcMar>
            <w:vAlign w:val="top"/>
          </w:tcPr>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03.7396240234375" w:right="0" w:firstLine="0"/>
              <w:jc w:val="left"/>
              <w:rPr>
                <w:b w:val="1"/>
                <w:i w:val="0"/>
                <w:smallCaps w:val="0"/>
                <w:strike w:val="0"/>
                <w:color w:val="000000"/>
                <w:u w:val="none"/>
                <w:shd w:fill="auto" w:val="clear"/>
                <w:vertAlign w:val="baseline"/>
              </w:rPr>
            </w:pPr>
            <w:r w:rsidDel="00000000" w:rsidR="00000000" w:rsidRPr="00000000">
              <w:rPr>
                <w:b w:val="1"/>
                <w:i w:val="0"/>
                <w:smallCaps w:val="0"/>
                <w:strike w:val="0"/>
                <w:color w:val="000000"/>
                <w:u w:val="none"/>
                <w:shd w:fill="auto" w:val="clear"/>
                <w:vertAlign w:val="baseline"/>
                <w:rtl w:val="0"/>
              </w:rPr>
              <w:t xml:space="preserve">Outcome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i w:val="0"/>
                <w:smallCaps w:val="0"/>
                <w:strike w:val="0"/>
                <w:color w:val="000000"/>
                <w:u w:val="none"/>
                <w:shd w:fill="auto" w:val="clear"/>
                <w:vertAlign w:val="baseline"/>
              </w:rPr>
            </w:pPr>
            <w:r w:rsidDel="00000000" w:rsidR="00000000" w:rsidRPr="00000000">
              <w:rPr>
                <w:b w:val="1"/>
                <w:i w:val="0"/>
                <w:smallCaps w:val="0"/>
                <w:strike w:val="0"/>
                <w:color w:val="000000"/>
                <w:u w:val="none"/>
                <w:shd w:fill="auto" w:val="clear"/>
                <w:vertAlign w:val="baseline"/>
                <w:rtl w:val="0"/>
              </w:rPr>
              <w:t xml:space="preserve">Timeframe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68.060302734375" w:firstLine="0"/>
              <w:jc w:val="right"/>
              <w:rPr>
                <w:b w:val="1"/>
                <w:i w:val="0"/>
                <w:smallCaps w:val="0"/>
                <w:strike w:val="0"/>
                <w:color w:val="000000"/>
                <w:u w:val="none"/>
                <w:shd w:fill="auto" w:val="clear"/>
                <w:vertAlign w:val="baseline"/>
              </w:rPr>
            </w:pPr>
            <w:r w:rsidDel="00000000" w:rsidR="00000000" w:rsidRPr="00000000">
              <w:rPr>
                <w:b w:val="1"/>
                <w:i w:val="0"/>
                <w:smallCaps w:val="0"/>
                <w:strike w:val="0"/>
                <w:color w:val="000000"/>
                <w:u w:val="none"/>
                <w:shd w:fill="auto" w:val="clear"/>
                <w:vertAlign w:val="baseline"/>
                <w:rtl w:val="0"/>
              </w:rPr>
              <w:t xml:space="preserve">Goals Achieved</w:t>
            </w:r>
          </w:p>
        </w:tc>
      </w:tr>
      <w:tr>
        <w:trPr>
          <w:cantSplit w:val="0"/>
          <w:trHeight w:val="5354.000244140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9.000015258789062"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Short Term </w:t>
            </w:r>
          </w:p>
        </w:tc>
        <w:tc>
          <w:tcPr>
            <w:shd w:fill="auto" w:val="clear"/>
            <w:tcMar>
              <w:top w:w="100.0" w:type="dxa"/>
              <w:left w:w="100.0" w:type="dxa"/>
              <w:bottom w:w="100.0" w:type="dxa"/>
              <w:right w:w="100.0" w:type="dxa"/>
            </w:tcMar>
            <w:vAlign w:val="top"/>
          </w:tcPr>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7.400054931640625"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Discuss how to  </w:t>
            </w:r>
          </w:p>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6005859375" w:line="241.90269470214844" w:lineRule="auto"/>
              <w:ind w:left="25.2001953125" w:right="361.7999267578125" w:hanging="6.00006103515625"/>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accommodate staff and  pupils with disabilities </w:t>
            </w:r>
          </w:p>
        </w:tc>
        <w:tc>
          <w:tcPr>
            <w:shd w:fill="auto" w:val="clear"/>
            <w:tcMar>
              <w:top w:w="100.0" w:type="dxa"/>
              <w:left w:w="100.0" w:type="dxa"/>
              <w:bottom w:w="100.0" w:type="dxa"/>
              <w:right w:w="100.0" w:type="dxa"/>
            </w:tcMar>
            <w:vAlign w:val="top"/>
          </w:tcPr>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11.400146484375"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Discussions  </w:t>
            </w:r>
          </w:p>
          <w:p w:rsidR="00000000" w:rsidDel="00000000" w:rsidP="00000000" w:rsidRDefault="00000000" w:rsidRPr="00000000" w14:paraId="000000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6005859375" w:line="240" w:lineRule="auto"/>
              <w:ind w:left="296.60003662109375"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with all staff to </w:t>
            </w:r>
          </w:p>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60009765625" w:line="240" w:lineRule="auto"/>
              <w:ind w:left="335.3997802734375"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ensure best </w:t>
            </w:r>
          </w:p>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60107421875" w:line="240" w:lineRule="auto"/>
              <w:ind w:left="303.2000732421875"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access for all </w:t>
            </w:r>
          </w:p>
        </w:tc>
        <w:tc>
          <w:tcPr>
            <w:shd w:fill="auto" w:val="clear"/>
            <w:tcMar>
              <w:top w:w="100.0" w:type="dxa"/>
              <w:left w:w="100.0" w:type="dxa"/>
              <w:bottom w:w="100.0" w:type="dxa"/>
              <w:right w:w="100.0" w:type="dxa"/>
            </w:tcMar>
            <w:vAlign w:val="top"/>
          </w:tcPr>
          <w:p w:rsidR="00000000" w:rsidDel="00000000" w:rsidP="00000000" w:rsidRDefault="00000000" w:rsidRPr="00000000" w14:paraId="0000003F">
            <w:pPr>
              <w:spacing w:line="240" w:lineRule="auto"/>
              <w:rPr>
                <w:vertAlign w:val="baseline"/>
              </w:rPr>
            </w:pPr>
            <w:r w:rsidDel="00000000" w:rsidR="00000000" w:rsidRPr="00000000">
              <w:rPr>
                <w:vertAlign w:val="baseline"/>
                <w:rtl w:val="0"/>
              </w:rPr>
              <w:t xml:space="preserve">The </w:t>
            </w:r>
            <w:r w:rsidDel="00000000" w:rsidR="00000000" w:rsidRPr="00000000">
              <w:rPr>
                <w:rtl w:val="0"/>
              </w:rPr>
              <w:t xml:space="preserve">classrooms will </w:t>
            </w:r>
            <w:r w:rsidDel="00000000" w:rsidR="00000000" w:rsidRPr="00000000">
              <w:rPr>
                <w:vertAlign w:val="baseline"/>
                <w:rtl w:val="0"/>
              </w:rPr>
              <w:t xml:space="preserve">be </w:t>
            </w:r>
            <w:r w:rsidDel="00000000" w:rsidR="00000000" w:rsidRPr="00000000">
              <w:rPr>
                <w:rtl w:val="0"/>
              </w:rPr>
              <w:t xml:space="preserve">arranged for</w:t>
            </w:r>
            <w:r w:rsidDel="00000000" w:rsidR="00000000" w:rsidRPr="00000000">
              <w:rPr>
                <w:vertAlign w:val="baseline"/>
                <w:rtl w:val="0"/>
              </w:rPr>
              <w:t xml:space="preserve"> best access  for all.</w:t>
            </w:r>
          </w:p>
        </w:tc>
        <w:tc>
          <w:tcPr>
            <w:shd w:fill="auto" w:val="clear"/>
            <w:tcMar>
              <w:top w:w="100.0" w:type="dxa"/>
              <w:left w:w="100.0" w:type="dxa"/>
              <w:bottom w:w="100.0" w:type="dxa"/>
              <w:right w:w="100.0" w:type="dxa"/>
            </w:tcMar>
            <w:vAlign w:val="top"/>
          </w:tcPr>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05.5999755859375"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On going </w:t>
            </w:r>
          </w:p>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5.8001708984375"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90267944335938" w:lineRule="auto"/>
              <w:ind w:left="29.1998291015625" w:right="92.60009765625" w:hanging="7.19970703125"/>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As this a farm site and due to the  age of the  </w:t>
            </w:r>
          </w:p>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18115234375" w:line="242.70292282104492" w:lineRule="auto"/>
              <w:ind w:left="25.5999755859375" w:right="80.799560546875" w:firstLine="9.4000244140625"/>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building there are  limitations as to  physical changes  that can be made. However classes  are easily  </w:t>
            </w:r>
          </w:p>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7783203125" w:line="240" w:lineRule="auto"/>
              <w:ind w:left="29.1998291015625"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accessible to  </w:t>
            </w:r>
          </w:p>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5992431640625" w:line="240" w:lineRule="auto"/>
              <w:ind w:left="25.5999755859375"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those with  </w:t>
            </w:r>
          </w:p>
          <w:p w:rsidR="00000000" w:rsidDel="00000000" w:rsidP="00000000" w:rsidRDefault="00000000" w:rsidRPr="00000000" w14:paraId="000000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5999755859375" w:line="242.90267944335938" w:lineRule="auto"/>
              <w:ind w:left="25.5999755859375" w:right="192.19970703125" w:firstLine="3.2000732421875"/>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disabilities. The  timetable could  be evaluated  </w:t>
            </w:r>
          </w:p>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1810302734375" w:line="243.04561614990234" w:lineRule="auto"/>
              <w:ind w:left="23.800048828125" w:right="102.80029296875" w:firstLine="11.0003662109375"/>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upon referral of a  child who meets  the admissions  policy. Adults can gain access to  the building for  meetings via the  front entrance</w:t>
            </w:r>
          </w:p>
        </w:tc>
      </w:tr>
      <w:tr>
        <w:trPr>
          <w:cantSplit w:val="0"/>
          <w:trHeight w:val="4156.000213623047"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Medium Term </w:t>
            </w:r>
          </w:p>
        </w:tc>
        <w:tc>
          <w:tcPr>
            <w:shd w:fill="auto" w:val="clear"/>
            <w:tcMar>
              <w:top w:w="100.0" w:type="dxa"/>
              <w:left w:w="100.0" w:type="dxa"/>
              <w:bottom w:w="100.0" w:type="dxa"/>
              <w:right w:w="100.0" w:type="dxa"/>
            </w:tcMar>
            <w:vAlign w:val="top"/>
          </w:tcPr>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56945610046387" w:lineRule="auto"/>
              <w:ind w:left="296.60003662109375" w:right="24.8004150390625" w:firstLine="1.800079345703125"/>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While building any new  classrooms or updating  of existing classroom we  will ensure </w:t>
            </w:r>
          </w:p>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45916748046875" w:line="242.90267944335938" w:lineRule="auto"/>
              <w:ind w:left="303.2000732421875" w:right="24.40032958984375" w:hanging="3.600006103515625"/>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that the classroom meets building regulations for  accessibility. </w:t>
            </w:r>
          </w:p>
        </w:tc>
        <w:tc>
          <w:tcPr>
            <w:shd w:fill="auto" w:val="clear"/>
            <w:tcMar>
              <w:top w:w="100.0" w:type="dxa"/>
              <w:left w:w="100.0" w:type="dxa"/>
              <w:bottom w:w="100.0" w:type="dxa"/>
              <w:right w:w="100.0" w:type="dxa"/>
            </w:tcMar>
            <w:vAlign w:val="top"/>
          </w:tcPr>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90276527404785" w:lineRule="auto"/>
              <w:ind w:left="43.800048828125" w:right="14.8004150390625" w:firstLine="0"/>
              <w:jc w:val="center"/>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Any further classroom changes must meet the requirements of the Equality Act as they inform building </w:t>
            </w:r>
          </w:p>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18072509765625" w:line="240" w:lineRule="auto"/>
              <w:ind w:left="0" w:right="479.7998046875" w:firstLine="0"/>
              <w:jc w:val="righ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regulations. </w:t>
            </w:r>
          </w:p>
        </w:tc>
        <w:tc>
          <w:tcPr>
            <w:shd w:fill="auto" w:val="clear"/>
            <w:tcMar>
              <w:top w:w="100.0" w:type="dxa"/>
              <w:left w:w="100.0" w:type="dxa"/>
              <w:bottom w:w="100.0" w:type="dxa"/>
              <w:right w:w="100.0" w:type="dxa"/>
            </w:tcMar>
            <w:vAlign w:val="top"/>
          </w:tcPr>
          <w:p w:rsidR="00000000" w:rsidDel="00000000" w:rsidP="00000000" w:rsidRDefault="00000000" w:rsidRPr="00000000" w14:paraId="000000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Now able to </w:t>
            </w:r>
          </w:p>
          <w:p w:rsidR="00000000" w:rsidDel="00000000" w:rsidP="00000000" w:rsidRDefault="00000000" w:rsidRPr="00000000" w14:paraId="000000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599853515625" w:line="240" w:lineRule="auto"/>
              <w:ind w:left="0" w:right="0" w:firstLine="0"/>
              <w:jc w:val="center"/>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address the </w:t>
            </w:r>
          </w:p>
          <w:p w:rsidR="00000000" w:rsidDel="00000000" w:rsidP="00000000" w:rsidRDefault="00000000" w:rsidRPr="00000000" w14:paraId="000000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599365234375" w:line="240" w:lineRule="auto"/>
              <w:ind w:left="0" w:right="0" w:firstLine="0"/>
              <w:jc w:val="center"/>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mental health </w:t>
            </w:r>
          </w:p>
          <w:p w:rsidR="00000000" w:rsidDel="00000000" w:rsidP="00000000" w:rsidRDefault="00000000" w:rsidRPr="00000000" w14:paraId="000000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599853515625" w:line="240" w:lineRule="auto"/>
              <w:ind w:left="0" w:right="0" w:firstLine="0"/>
              <w:jc w:val="center"/>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needs of our </w:t>
            </w:r>
          </w:p>
          <w:p w:rsidR="00000000" w:rsidDel="00000000" w:rsidP="00000000" w:rsidRDefault="00000000" w:rsidRPr="00000000" w14:paraId="000000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60028076171875" w:line="240" w:lineRule="auto"/>
              <w:ind w:left="0" w:right="0" w:firstLine="0"/>
              <w:jc w:val="center"/>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children with </w:t>
            </w:r>
          </w:p>
          <w:p w:rsidR="00000000" w:rsidDel="00000000" w:rsidP="00000000" w:rsidRDefault="00000000" w:rsidRPr="00000000" w14:paraId="000000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599853515625" w:line="240" w:lineRule="auto"/>
              <w:ind w:left="0" w:right="0" w:firstLine="0"/>
              <w:jc w:val="center"/>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much greater </w:t>
            </w:r>
          </w:p>
          <w:p w:rsidR="00000000" w:rsidDel="00000000" w:rsidP="00000000" w:rsidRDefault="00000000" w:rsidRPr="00000000" w14:paraId="000000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5999755859375" w:line="240" w:lineRule="auto"/>
              <w:ind w:left="0" w:right="0" w:firstLine="0"/>
              <w:jc w:val="center"/>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privacy and </w:t>
            </w:r>
          </w:p>
          <w:p w:rsidR="00000000" w:rsidDel="00000000" w:rsidP="00000000" w:rsidRDefault="00000000" w:rsidRPr="00000000" w14:paraId="000000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60015869140625" w:line="240" w:lineRule="auto"/>
              <w:ind w:left="0" w:right="0" w:firstLine="0"/>
              <w:jc w:val="center"/>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confidentiality.</w:t>
            </w:r>
          </w:p>
        </w:tc>
        <w:tc>
          <w:tcPr>
            <w:shd w:fill="auto" w:val="clear"/>
            <w:tcMar>
              <w:top w:w="100.0" w:type="dxa"/>
              <w:left w:w="100.0" w:type="dxa"/>
              <w:bottom w:w="100.0" w:type="dxa"/>
              <w:right w:w="100.0" w:type="dxa"/>
            </w:tcMar>
            <w:vAlign w:val="top"/>
          </w:tcPr>
          <w:p w:rsidR="00000000" w:rsidDel="00000000" w:rsidP="00000000" w:rsidRDefault="00000000" w:rsidRPr="00000000" w14:paraId="000000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On-going </w:t>
            </w:r>
          </w:p>
        </w:tc>
        <w:tc>
          <w:tcPr>
            <w:shd w:fill="auto" w:val="clear"/>
            <w:tcMar>
              <w:top w:w="100.0" w:type="dxa"/>
              <w:left w:w="100.0" w:type="dxa"/>
              <w:bottom w:w="100.0" w:type="dxa"/>
              <w:right w:w="100.0" w:type="dxa"/>
            </w:tcMar>
            <w:vAlign w:val="top"/>
          </w:tcPr>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8.4002685546875"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Further  </w:t>
            </w:r>
          </w:p>
          <w:p w:rsidR="00000000" w:rsidDel="00000000" w:rsidP="00000000" w:rsidRDefault="00000000" w:rsidRPr="00000000" w14:paraId="000000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599853515625" w:line="243.90203475952148" w:lineRule="auto"/>
              <w:ind w:left="29.8004150390625" w:right="258.199462890625" w:hanging="1.0003662109375"/>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development of  classrooms</w:t>
            </w:r>
          </w:p>
        </w:tc>
      </w:tr>
    </w:tbl>
    <w:p w:rsidR="00000000" w:rsidDel="00000000" w:rsidP="00000000" w:rsidRDefault="00000000" w:rsidRPr="00000000" w14:paraId="000000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i w:val="0"/>
          <w:smallCaps w:val="0"/>
          <w:strike w:val="0"/>
          <w:color w:val="000000"/>
          <w:u w:val="none"/>
          <w:shd w:fill="auto" w:val="clear"/>
          <w:vertAlign w:val="baseline"/>
        </w:rPr>
      </w:pPr>
      <w:r w:rsidDel="00000000" w:rsidR="00000000" w:rsidRPr="00000000">
        <w:rPr>
          <w:rtl w:val="0"/>
        </w:rPr>
      </w:r>
    </w:p>
    <w:tbl>
      <w:tblPr>
        <w:tblStyle w:val="Table2"/>
        <w:tblW w:w="1035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095"/>
        <w:gridCol w:w="2190"/>
        <w:gridCol w:w="2295"/>
        <w:gridCol w:w="1770"/>
        <w:gridCol w:w="1230"/>
        <w:gridCol w:w="1770"/>
        <w:tblGridChange w:id="0">
          <w:tblGrid>
            <w:gridCol w:w="1095"/>
            <w:gridCol w:w="2190"/>
            <w:gridCol w:w="2295"/>
            <w:gridCol w:w="1770"/>
            <w:gridCol w:w="1230"/>
            <w:gridCol w:w="1770"/>
          </w:tblGrid>
        </w:tblGridChange>
      </w:tblGrid>
      <w:tr>
        <w:trPr>
          <w:cantSplit w:val="0"/>
          <w:trHeight w:val="6229.99938964843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6.60003662109375"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Long term </w:t>
            </w:r>
          </w:p>
        </w:tc>
        <w:tc>
          <w:tcPr>
            <w:shd w:fill="auto" w:val="clear"/>
            <w:tcMar>
              <w:top w:w="100.0" w:type="dxa"/>
              <w:left w:w="100.0" w:type="dxa"/>
              <w:bottom w:w="100.0" w:type="dxa"/>
              <w:right w:w="100.0" w:type="dxa"/>
            </w:tcMar>
            <w:vAlign w:val="top"/>
          </w:tcPr>
          <w:p w:rsidR="00000000" w:rsidDel="00000000" w:rsidP="00000000" w:rsidRDefault="00000000" w:rsidRPr="00000000" w14:paraId="000000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3.23601722717285" w:lineRule="auto"/>
              <w:ind w:left="19.80010986328125" w:right="196.20025634765625" w:hanging="5.399932861328125"/>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While the Roaches School is limited in its ability to  make significant physical  changes to existing  </w:t>
            </w:r>
          </w:p>
          <w:p w:rsidR="00000000" w:rsidDel="00000000" w:rsidP="00000000" w:rsidRDefault="00000000" w:rsidRPr="00000000" w14:paraId="000000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904541015625" w:line="243.23601722717285" w:lineRule="auto"/>
              <w:ind w:left="19.20013427734375" w:right="297.2003173828125" w:firstLine="0.200042724609375"/>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environment, areas such  as the PSHE curriculum  and SMSC must bear in  mind the needs of all  </w:t>
            </w:r>
          </w:p>
          <w:p w:rsidR="00000000" w:rsidDel="00000000" w:rsidP="00000000" w:rsidRDefault="00000000" w:rsidRPr="00000000" w14:paraId="000000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9033203125" w:line="240" w:lineRule="auto"/>
              <w:ind w:left="15.600128173828125"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those with protected  </w:t>
            </w:r>
          </w:p>
          <w:p w:rsidR="00000000" w:rsidDel="00000000" w:rsidP="00000000" w:rsidRDefault="00000000" w:rsidRPr="00000000" w14:paraId="000000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6005859375" w:line="242.90267944335938" w:lineRule="auto"/>
              <w:ind w:left="19.20013427734375" w:right="253.20037841796875" w:firstLine="0.5999755859375"/>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characteristics in order to  ensure no discrimination  affects those less  </w:t>
            </w:r>
          </w:p>
          <w:p w:rsidR="00000000" w:rsidDel="00000000" w:rsidP="00000000" w:rsidRDefault="00000000" w:rsidRPr="00000000" w14:paraId="000000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181640625" w:line="240" w:lineRule="auto"/>
              <w:ind w:left="25.2001953125"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physically able.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3.23601722717285" w:lineRule="auto"/>
              <w:ind w:left="16.5997314453125" w:right="16.6009521484375" w:hanging="3.2000732421875"/>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The designated therapy room at </w:t>
            </w:r>
            <w:r w:rsidDel="00000000" w:rsidR="00000000" w:rsidRPr="00000000">
              <w:rPr>
                <w:rtl w:val="0"/>
              </w:rPr>
              <w:t xml:space="preserve">Bradshaw </w:t>
            </w:r>
            <w:r w:rsidDel="00000000" w:rsidR="00000000" w:rsidRPr="00000000">
              <w:rPr>
                <w:i w:val="0"/>
                <w:smallCaps w:val="0"/>
                <w:strike w:val="0"/>
                <w:color w:val="000000"/>
                <w:u w:val="none"/>
                <w:shd w:fill="auto" w:val="clear"/>
                <w:vertAlign w:val="baseline"/>
                <w:rtl w:val="0"/>
              </w:rPr>
              <w:t xml:space="preserve">Farm School is now  complete and  </w:t>
            </w:r>
          </w:p>
          <w:p w:rsidR="00000000" w:rsidDel="00000000" w:rsidP="00000000" w:rsidRDefault="00000000" w:rsidRPr="00000000" w14:paraId="000000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904541015625" w:line="243.23601722717285" w:lineRule="auto"/>
              <w:ind w:left="18.19976806640625" w:right="4.8004150390625"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specifically designed to  support the mental  health of our young  people. </w:t>
            </w:r>
          </w:p>
          <w:p w:rsidR="00000000" w:rsidDel="00000000" w:rsidP="00000000" w:rsidRDefault="00000000" w:rsidRPr="00000000" w14:paraId="000000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9.903564453125" w:line="242.70292282104492" w:lineRule="auto"/>
              <w:ind w:left="15.59967041015625" w:right="1.7999267578125" w:firstLine="12.80029296875"/>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Focused consideration  of the PSHE and SMSCcurriculum to consider  the needs of those with  needs which present  obstacles to access.</w:t>
            </w:r>
          </w:p>
        </w:tc>
        <w:tc>
          <w:tcPr>
            <w:shd w:fill="auto" w:val="clear"/>
            <w:tcMar>
              <w:top w:w="100.0" w:type="dxa"/>
              <w:left w:w="100.0" w:type="dxa"/>
              <w:bottom w:w="100.0" w:type="dxa"/>
              <w:right w:w="100.0" w:type="dxa"/>
            </w:tcMar>
            <w:vAlign w:val="top"/>
          </w:tcPr>
          <w:p w:rsidR="00000000" w:rsidDel="00000000" w:rsidP="00000000" w:rsidRDefault="00000000" w:rsidRPr="00000000" w14:paraId="000000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5.999755859375"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Continued  </w:t>
            </w:r>
          </w:p>
          <w:p w:rsidR="00000000" w:rsidDel="00000000" w:rsidP="00000000" w:rsidRDefault="00000000" w:rsidRPr="00000000" w14:paraId="000000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6005859375" w:line="240" w:lineRule="auto"/>
              <w:ind w:left="19.8004150390625"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consideration  </w:t>
            </w:r>
          </w:p>
          <w:p w:rsidR="00000000" w:rsidDel="00000000" w:rsidP="00000000" w:rsidRDefault="00000000" w:rsidRPr="00000000" w14:paraId="000000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60107421875" w:line="243.10266494750977" w:lineRule="auto"/>
              <w:ind w:left="12.60009765625" w:right="56.5997314453125" w:firstLine="5.8001708984375"/>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given to planning  PSHE and SMSC  with a view to all  staff and pupils  being more highly  sensitised to  </w:t>
            </w:r>
          </w:p>
          <w:p w:rsidR="00000000" w:rsidDel="00000000" w:rsidP="00000000" w:rsidRDefault="00000000" w:rsidRPr="00000000" w14:paraId="000000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014404296875" w:line="242.90267944335938" w:lineRule="auto"/>
              <w:ind w:left="19.1998291015625" w:right="0.1995849609375"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additional physical  and emotional  needs</w:t>
            </w:r>
          </w:p>
        </w:tc>
        <w:tc>
          <w:tcPr>
            <w:shd w:fill="auto" w:val="clear"/>
            <w:tcMar>
              <w:top w:w="100.0" w:type="dxa"/>
              <w:left w:w="100.0" w:type="dxa"/>
              <w:bottom w:w="100.0" w:type="dxa"/>
              <w:right w:w="100.0" w:type="dxa"/>
            </w:tcMar>
            <w:vAlign w:val="top"/>
          </w:tcPr>
          <w:p w:rsidR="00000000" w:rsidDel="00000000" w:rsidP="00000000" w:rsidRDefault="00000000" w:rsidRPr="00000000" w14:paraId="000000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9032802581787" w:lineRule="auto"/>
              <w:ind w:left="157.19970703125" w:right="33.6004638671875" w:firstLine="2.4005126953125"/>
              <w:jc w:val="both"/>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Ongoing -with  regular review  and discussion  </w:t>
            </w:r>
          </w:p>
          <w:p w:rsidR="00000000" w:rsidDel="00000000" w:rsidP="00000000" w:rsidRDefault="00000000" w:rsidRPr="00000000" w14:paraId="000000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179931640625" w:line="242.5697422027588" w:lineRule="auto"/>
              <w:ind w:left="153.599853515625" w:right="44.000244140625" w:firstLine="9.4000244140625"/>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between staff  team, children  and leadership  team.</w:t>
            </w:r>
          </w:p>
        </w:tc>
        <w:tc>
          <w:tcPr>
            <w:shd w:fill="auto" w:val="clear"/>
            <w:tcMar>
              <w:top w:w="100.0" w:type="dxa"/>
              <w:left w:w="100.0" w:type="dxa"/>
              <w:bottom w:w="100.0" w:type="dxa"/>
              <w:right w:w="100.0" w:type="dxa"/>
            </w:tcMar>
            <w:vAlign w:val="top"/>
          </w:tcPr>
          <w:p w:rsidR="00000000" w:rsidDel="00000000" w:rsidP="00000000" w:rsidRDefault="00000000" w:rsidRPr="00000000" w14:paraId="000000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2.0001220703125"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Agree  </w:t>
            </w:r>
          </w:p>
          <w:p w:rsidR="00000000" w:rsidDel="00000000" w:rsidP="00000000" w:rsidRDefault="00000000" w:rsidRPr="00000000" w14:paraId="000000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6005859375" w:line="240" w:lineRule="auto"/>
              <w:ind w:left="35.2001953125"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measures  </w:t>
            </w:r>
          </w:p>
          <w:p w:rsidR="00000000" w:rsidDel="00000000" w:rsidP="00000000" w:rsidRDefault="00000000" w:rsidRPr="00000000" w14:paraId="000000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60107421875" w:line="240" w:lineRule="auto"/>
              <w:ind w:left="29.1998291015625"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across the  </w:t>
            </w:r>
          </w:p>
          <w:p w:rsidR="00000000" w:rsidDel="00000000" w:rsidP="00000000" w:rsidRDefault="00000000" w:rsidRPr="00000000" w14:paraId="000000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599365234375" w:line="240" w:lineRule="auto"/>
              <w:ind w:left="28.2000732421875"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school  </w:t>
            </w:r>
          </w:p>
          <w:p w:rsidR="00000000" w:rsidDel="00000000" w:rsidP="00000000" w:rsidRDefault="00000000" w:rsidRPr="00000000" w14:paraId="000000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60107421875" w:line="243.23601722717285" w:lineRule="auto"/>
              <w:ind w:left="23.800048828125" w:right="248.599853515625" w:firstLine="4.7998046875"/>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organisation to  help bring into  focus those with protected  </w:t>
            </w:r>
          </w:p>
          <w:p w:rsidR="00000000" w:rsidDel="00000000" w:rsidP="00000000" w:rsidRDefault="00000000" w:rsidRPr="00000000" w14:paraId="000000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9033203125" w:line="243.90263557434082" w:lineRule="auto"/>
              <w:ind w:left="29.1998291015625" w:right="347.598876953125" w:firstLine="0.6005859375"/>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characteristics  and specific  </w:t>
            </w:r>
          </w:p>
          <w:p w:rsidR="00000000" w:rsidDel="00000000" w:rsidP="00000000" w:rsidRDefault="00000000" w:rsidRPr="00000000" w14:paraId="000000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347900390625" w:line="240" w:lineRule="auto"/>
              <w:ind w:left="28.800048828125"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disabilities  </w:t>
            </w:r>
          </w:p>
          <w:p w:rsidR="00000000" w:rsidDel="00000000" w:rsidP="00000000" w:rsidRDefault="00000000" w:rsidRPr="00000000" w14:paraId="000000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6005859375" w:line="241.9039249420166" w:lineRule="auto"/>
              <w:ind w:left="24.6002197265625" w:right="259.400634765625" w:firstLine="9.599609375"/>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(ongoing charity ventures,  </w:t>
            </w:r>
          </w:p>
          <w:p w:rsidR="00000000" w:rsidDel="00000000" w:rsidP="00000000" w:rsidRDefault="00000000" w:rsidRPr="00000000" w14:paraId="000000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012451171875" w:line="240" w:lineRule="auto"/>
              <w:ind w:left="29.8004150390625"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curriculum  </w:t>
            </w:r>
          </w:p>
          <w:p w:rsidR="00000000" w:rsidDel="00000000" w:rsidP="00000000" w:rsidRDefault="00000000" w:rsidRPr="00000000" w14:paraId="000000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60107421875" w:line="240" w:lineRule="auto"/>
              <w:ind w:left="35"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review within  </w:t>
            </w:r>
          </w:p>
          <w:p w:rsidR="00000000" w:rsidDel="00000000" w:rsidP="00000000" w:rsidRDefault="00000000" w:rsidRPr="00000000" w14:paraId="000000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6005859375" w:line="240" w:lineRule="auto"/>
              <w:ind w:left="37.39990234375"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PSHE and  </w:t>
            </w:r>
          </w:p>
          <w:p w:rsidR="00000000" w:rsidDel="00000000" w:rsidP="00000000" w:rsidRDefault="00000000" w:rsidRPr="00000000" w14:paraId="000000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599853515625" w:line="240" w:lineRule="auto"/>
              <w:ind w:left="31.0003662109375"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SMSC).</w:t>
            </w:r>
          </w:p>
        </w:tc>
      </w:tr>
    </w:tbl>
    <w:p w:rsidR="00000000" w:rsidDel="00000000" w:rsidP="00000000" w:rsidRDefault="00000000" w:rsidRPr="00000000" w14:paraId="000000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i w:val="0"/>
          <w:smallCaps w:val="0"/>
          <w:strike w:val="0"/>
          <w:color w:val="000000"/>
          <w:u w:val="none"/>
          <w:shd w:fill="auto" w:val="clear"/>
          <w:vertAlign w:val="baseline"/>
        </w:rPr>
      </w:pPr>
      <w:r w:rsidDel="00000000" w:rsidR="00000000" w:rsidRPr="00000000">
        <w:rPr>
          <w:rtl w:val="0"/>
        </w:rPr>
      </w:r>
    </w:p>
    <w:sectPr>
      <w:pgSz w:h="16820" w:w="11900" w:orient="portrait"/>
      <w:pgMar w:bottom="1559.7801208496094" w:top="1435.0146484375" w:left="715.9999847412109" w:right="132.07763671875"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